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85A5" w14:textId="77777777" w:rsidR="00636E2D" w:rsidRDefault="009C66B1" w:rsidP="009C66B1">
      <w:pPr>
        <w:spacing w:after="0" w:line="240" w:lineRule="auto"/>
        <w:jc w:val="center"/>
        <w:rPr>
          <w:rFonts w:ascii="Arial" w:hAnsi="Arial" w:cs="Arial"/>
          <w:sz w:val="24"/>
          <w:szCs w:val="24"/>
        </w:rPr>
      </w:pPr>
      <w:r w:rsidRPr="009C66B1">
        <w:rPr>
          <w:rFonts w:ascii="Arial" w:hAnsi="Arial" w:cs="Arial"/>
          <w:noProof/>
          <w:sz w:val="24"/>
          <w:szCs w:val="24"/>
          <w:lang w:eastAsia="en-GB"/>
        </w:rPr>
        <w:drawing>
          <wp:inline distT="0" distB="0" distL="0" distR="0" wp14:anchorId="6CE3D851" wp14:editId="7BEE8BE4">
            <wp:extent cx="933061" cy="1063256"/>
            <wp:effectExtent l="0" t="0" r="0" b="0"/>
            <wp:docPr id="2" name="Picture 1" descr="RFU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U Rose.jpg"/>
                    <pic:cNvPicPr/>
                  </pic:nvPicPr>
                  <pic:blipFill>
                    <a:blip r:embed="rId5" cstate="print"/>
                    <a:stretch>
                      <a:fillRect/>
                    </a:stretch>
                  </pic:blipFill>
                  <pic:spPr>
                    <a:xfrm>
                      <a:off x="0" y="0"/>
                      <a:ext cx="941864" cy="1073287"/>
                    </a:xfrm>
                    <a:prstGeom prst="rect">
                      <a:avLst/>
                    </a:prstGeom>
                  </pic:spPr>
                </pic:pic>
              </a:graphicData>
            </a:graphic>
          </wp:inline>
        </w:drawing>
      </w:r>
    </w:p>
    <w:p w14:paraId="3AC2DE1D" w14:textId="77777777" w:rsidR="00C2091B" w:rsidRPr="001F72E4" w:rsidRDefault="00C2091B" w:rsidP="009C66B1">
      <w:pPr>
        <w:spacing w:after="0" w:line="240" w:lineRule="auto"/>
        <w:jc w:val="center"/>
        <w:rPr>
          <w:rFonts w:ascii="Arial" w:hAnsi="Arial" w:cs="Arial"/>
          <w:sz w:val="18"/>
          <w:szCs w:val="18"/>
        </w:rPr>
      </w:pPr>
    </w:p>
    <w:p w14:paraId="519ADD0B" w14:textId="77777777" w:rsidR="0072617B" w:rsidRDefault="0072617B" w:rsidP="009C66B1">
      <w:pPr>
        <w:spacing w:after="0" w:line="240" w:lineRule="auto"/>
        <w:jc w:val="center"/>
        <w:rPr>
          <w:rFonts w:ascii="Arial" w:hAnsi="Arial" w:cs="Arial"/>
          <w:i/>
          <w:sz w:val="28"/>
          <w:szCs w:val="28"/>
        </w:rPr>
      </w:pPr>
      <w:r>
        <w:rPr>
          <w:rFonts w:ascii="Arial" w:hAnsi="Arial" w:cs="Arial"/>
          <w:i/>
          <w:sz w:val="28"/>
          <w:szCs w:val="28"/>
        </w:rPr>
        <w:t>RFU North</w:t>
      </w:r>
    </w:p>
    <w:p w14:paraId="1E7F05A3" w14:textId="27D621BE" w:rsidR="009C66B1" w:rsidRPr="004308F4" w:rsidRDefault="0072617B" w:rsidP="009C66B1">
      <w:pPr>
        <w:spacing w:after="0" w:line="240" w:lineRule="auto"/>
        <w:jc w:val="center"/>
        <w:rPr>
          <w:rFonts w:ascii="Arial" w:hAnsi="Arial" w:cs="Arial"/>
          <w:i/>
          <w:sz w:val="28"/>
          <w:szCs w:val="28"/>
        </w:rPr>
      </w:pPr>
      <w:r>
        <w:rPr>
          <w:rFonts w:ascii="Arial" w:hAnsi="Arial" w:cs="Arial"/>
          <w:i/>
          <w:sz w:val="28"/>
          <w:szCs w:val="28"/>
        </w:rPr>
        <w:t>Regional Organising Committee</w:t>
      </w:r>
    </w:p>
    <w:p w14:paraId="0A081177" w14:textId="77777777" w:rsidR="00AE0D9C" w:rsidRDefault="00AE0D9C" w:rsidP="009C66B1">
      <w:pPr>
        <w:spacing w:after="0" w:line="240" w:lineRule="auto"/>
        <w:rPr>
          <w:rFonts w:ascii="Arial" w:hAnsi="Arial" w:cs="Arial"/>
          <w:sz w:val="24"/>
          <w:szCs w:val="24"/>
        </w:rPr>
      </w:pPr>
    </w:p>
    <w:p w14:paraId="7292AE23" w14:textId="77777777" w:rsidR="004308F4" w:rsidRDefault="004C0F4A" w:rsidP="00A27EF1">
      <w:pPr>
        <w:spacing w:after="0" w:line="240" w:lineRule="auto"/>
        <w:jc w:val="center"/>
        <w:rPr>
          <w:rFonts w:ascii="Arial" w:hAnsi="Arial" w:cs="Arial"/>
          <w:b/>
          <w:sz w:val="32"/>
          <w:szCs w:val="32"/>
        </w:rPr>
      </w:pPr>
      <w:r>
        <w:rPr>
          <w:rFonts w:ascii="Arial" w:hAnsi="Arial" w:cs="Arial"/>
          <w:b/>
          <w:sz w:val="32"/>
          <w:szCs w:val="32"/>
        </w:rPr>
        <w:t>APPEAL PROCEDURE FOR CLUBS</w:t>
      </w:r>
    </w:p>
    <w:p w14:paraId="002F5F7E" w14:textId="77777777" w:rsidR="00DC7941" w:rsidRPr="00ED7B59" w:rsidRDefault="00DC7941" w:rsidP="00A27EF1">
      <w:pPr>
        <w:spacing w:after="0" w:line="240" w:lineRule="auto"/>
        <w:jc w:val="center"/>
        <w:rPr>
          <w:rFonts w:ascii="Arial" w:hAnsi="Arial" w:cs="Arial"/>
          <w:b/>
          <w:sz w:val="20"/>
          <w:szCs w:val="20"/>
        </w:rPr>
      </w:pPr>
    </w:p>
    <w:p w14:paraId="346F121B" w14:textId="77777777" w:rsidR="00A27EF1" w:rsidRDefault="004C0F4A" w:rsidP="004F5D6A">
      <w:pPr>
        <w:spacing w:after="0" w:line="240" w:lineRule="auto"/>
        <w:jc w:val="right"/>
        <w:rPr>
          <w:rFonts w:ascii="Arial" w:hAnsi="Arial" w:cs="Arial"/>
          <w:sz w:val="24"/>
          <w:szCs w:val="24"/>
        </w:rPr>
      </w:pPr>
      <w:r>
        <w:rPr>
          <w:rFonts w:ascii="Arial" w:hAnsi="Arial" w:cs="Arial"/>
          <w:sz w:val="24"/>
          <w:szCs w:val="24"/>
        </w:rPr>
        <w:t>Form 5</w:t>
      </w:r>
    </w:p>
    <w:p w14:paraId="24166B88" w14:textId="77777777" w:rsidR="00DC7941" w:rsidRDefault="004C0F4A" w:rsidP="004C0F4A">
      <w:pPr>
        <w:pStyle w:val="ListParagraph"/>
        <w:numPr>
          <w:ilvl w:val="0"/>
          <w:numId w:val="2"/>
        </w:numPr>
        <w:spacing w:after="0" w:line="240" w:lineRule="auto"/>
        <w:rPr>
          <w:rFonts w:ascii="Arial" w:hAnsi="Arial" w:cs="Arial"/>
          <w:sz w:val="24"/>
          <w:szCs w:val="24"/>
        </w:rPr>
      </w:pPr>
      <w:r>
        <w:rPr>
          <w:rFonts w:ascii="Arial" w:hAnsi="Arial" w:cs="Arial"/>
          <w:sz w:val="24"/>
          <w:szCs w:val="24"/>
        </w:rPr>
        <w:t>The primary decision has been made by the League Secretary.</w:t>
      </w:r>
    </w:p>
    <w:p w14:paraId="0B27FA7B" w14:textId="77777777" w:rsidR="007815FF" w:rsidRDefault="007815FF" w:rsidP="007815FF">
      <w:pPr>
        <w:pStyle w:val="ListParagraph"/>
        <w:spacing w:after="0" w:line="240" w:lineRule="auto"/>
        <w:rPr>
          <w:rFonts w:ascii="Arial" w:hAnsi="Arial" w:cs="Arial"/>
          <w:sz w:val="24"/>
          <w:szCs w:val="24"/>
        </w:rPr>
      </w:pPr>
    </w:p>
    <w:p w14:paraId="17C0EB65" w14:textId="23077C9B" w:rsidR="007815FF" w:rsidRDefault="004C0F4A" w:rsidP="007815FF">
      <w:pPr>
        <w:pStyle w:val="ListParagraph"/>
        <w:numPr>
          <w:ilvl w:val="0"/>
          <w:numId w:val="2"/>
        </w:numPr>
        <w:spacing w:after="0" w:line="240" w:lineRule="auto"/>
        <w:rPr>
          <w:rFonts w:ascii="Arial" w:hAnsi="Arial" w:cs="Arial"/>
          <w:sz w:val="24"/>
          <w:szCs w:val="24"/>
        </w:rPr>
      </w:pPr>
      <w:r w:rsidRPr="00ED7B59">
        <w:rPr>
          <w:rFonts w:ascii="Arial" w:hAnsi="Arial" w:cs="Arial"/>
          <w:sz w:val="24"/>
          <w:szCs w:val="24"/>
        </w:rPr>
        <w:t>Any appeal must be made in writing to the RFU North Competitions Committee accompanied by a cheque for £</w:t>
      </w:r>
      <w:r w:rsidR="00B57C4C">
        <w:rPr>
          <w:rFonts w:ascii="Arial" w:hAnsi="Arial" w:cs="Arial"/>
          <w:sz w:val="24"/>
          <w:szCs w:val="24"/>
        </w:rPr>
        <w:t>75</w:t>
      </w:r>
      <w:r w:rsidRPr="00ED7B59">
        <w:rPr>
          <w:rFonts w:ascii="Arial" w:hAnsi="Arial" w:cs="Arial"/>
          <w:sz w:val="24"/>
          <w:szCs w:val="24"/>
        </w:rPr>
        <w:t>.00 made out to R</w:t>
      </w:r>
      <w:r w:rsidR="0072617B">
        <w:rPr>
          <w:rFonts w:ascii="Arial" w:hAnsi="Arial" w:cs="Arial"/>
          <w:sz w:val="24"/>
          <w:szCs w:val="24"/>
        </w:rPr>
        <w:t>FUNCC</w:t>
      </w:r>
      <w:r w:rsidRPr="00ED7B59">
        <w:rPr>
          <w:rFonts w:ascii="Arial" w:hAnsi="Arial" w:cs="Arial"/>
          <w:sz w:val="24"/>
          <w:szCs w:val="24"/>
        </w:rPr>
        <w:t>.</w:t>
      </w:r>
    </w:p>
    <w:p w14:paraId="5F1349B2" w14:textId="77777777" w:rsidR="00ED7B59" w:rsidRPr="00ED7B59" w:rsidRDefault="00ED7B59" w:rsidP="00ED7B59">
      <w:pPr>
        <w:pStyle w:val="ListParagraph"/>
        <w:spacing w:after="0" w:line="240" w:lineRule="auto"/>
        <w:rPr>
          <w:rFonts w:ascii="Arial" w:hAnsi="Arial" w:cs="Arial"/>
          <w:sz w:val="24"/>
          <w:szCs w:val="24"/>
        </w:rPr>
      </w:pPr>
    </w:p>
    <w:p w14:paraId="01FF20DD" w14:textId="77777777" w:rsidR="004C0F4A" w:rsidRDefault="004C0F4A" w:rsidP="004C0F4A">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An appeal related to the setting of </w:t>
      </w:r>
      <w:r>
        <w:rPr>
          <w:rFonts w:ascii="Arial" w:hAnsi="Arial" w:cs="Arial"/>
          <w:b/>
          <w:sz w:val="24"/>
          <w:szCs w:val="24"/>
        </w:rPr>
        <w:t xml:space="preserve">A NEXT AVAILABLE DATE </w:t>
      </w:r>
      <w:r>
        <w:rPr>
          <w:rFonts w:ascii="Arial" w:hAnsi="Arial" w:cs="Arial"/>
          <w:sz w:val="24"/>
          <w:szCs w:val="24"/>
        </w:rPr>
        <w:t>must be made in writing within 48 hours.</w:t>
      </w:r>
    </w:p>
    <w:p w14:paraId="339C60AE" w14:textId="77777777" w:rsidR="007815FF" w:rsidRDefault="007815FF" w:rsidP="007815FF">
      <w:pPr>
        <w:pStyle w:val="ListParagraph"/>
        <w:spacing w:after="0" w:line="240" w:lineRule="auto"/>
        <w:rPr>
          <w:rFonts w:ascii="Arial" w:hAnsi="Arial" w:cs="Arial"/>
          <w:sz w:val="24"/>
          <w:szCs w:val="24"/>
        </w:rPr>
      </w:pPr>
    </w:p>
    <w:p w14:paraId="1135B501" w14:textId="77777777" w:rsidR="00ED7B59" w:rsidRDefault="004C0F4A" w:rsidP="00ED7B59">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Other appeals should be made in writing within seven days of receipt of advice of a decision and should be addressed to </w:t>
      </w:r>
      <w:r w:rsidR="00D13922">
        <w:rPr>
          <w:rFonts w:ascii="Arial" w:hAnsi="Arial" w:cs="Arial"/>
          <w:sz w:val="24"/>
          <w:szCs w:val="24"/>
        </w:rPr>
        <w:t xml:space="preserve">David Clarke, </w:t>
      </w:r>
      <w:r>
        <w:rPr>
          <w:rFonts w:ascii="Arial" w:hAnsi="Arial" w:cs="Arial"/>
          <w:sz w:val="24"/>
          <w:szCs w:val="24"/>
        </w:rPr>
        <w:t>Secretary, RFU North Competitions Committee accompanied b</w:t>
      </w:r>
      <w:r w:rsidR="007815FF">
        <w:rPr>
          <w:rFonts w:ascii="Arial" w:hAnsi="Arial" w:cs="Arial"/>
          <w:sz w:val="24"/>
          <w:szCs w:val="24"/>
        </w:rPr>
        <w:t>y the appropriate cheque.</w:t>
      </w:r>
      <w:r w:rsidR="00ED7B59">
        <w:rPr>
          <w:rFonts w:ascii="Arial" w:hAnsi="Arial" w:cs="Arial"/>
          <w:sz w:val="24"/>
          <w:szCs w:val="24"/>
        </w:rPr>
        <w:t xml:space="preserve"> The club concerned must also notify their League Secretary of the appeal.</w:t>
      </w:r>
    </w:p>
    <w:p w14:paraId="546D9DE9" w14:textId="77777777" w:rsidR="007815FF" w:rsidRPr="00ED7B59" w:rsidRDefault="007815FF" w:rsidP="00ED7B59">
      <w:pPr>
        <w:spacing w:after="0" w:line="240" w:lineRule="auto"/>
        <w:rPr>
          <w:rFonts w:ascii="Arial" w:hAnsi="Arial" w:cs="Arial"/>
          <w:sz w:val="24"/>
          <w:szCs w:val="24"/>
        </w:rPr>
      </w:pPr>
    </w:p>
    <w:p w14:paraId="0C4FD67A" w14:textId="77777777" w:rsidR="004C0F4A" w:rsidRDefault="00A368C5" w:rsidP="004C0F4A">
      <w:pPr>
        <w:pStyle w:val="ListParagraph"/>
        <w:spacing w:after="0" w:line="240" w:lineRule="auto"/>
        <w:rPr>
          <w:rFonts w:ascii="Arial" w:hAnsi="Arial" w:cs="Arial"/>
          <w:b/>
          <w:sz w:val="24"/>
          <w:szCs w:val="24"/>
        </w:rPr>
      </w:pPr>
      <w:r>
        <w:rPr>
          <w:rFonts w:ascii="Arial" w:hAnsi="Arial" w:cs="Arial"/>
          <w:b/>
          <w:sz w:val="24"/>
          <w:szCs w:val="24"/>
        </w:rPr>
        <w:t>If an appeal is not accompanied by a cheque then it will not be heard and is regarded as out of time.</w:t>
      </w:r>
    </w:p>
    <w:p w14:paraId="6DE3D032" w14:textId="77777777" w:rsidR="007815FF" w:rsidRDefault="007815FF" w:rsidP="004C0F4A">
      <w:pPr>
        <w:pStyle w:val="ListParagraph"/>
        <w:spacing w:after="0" w:line="240" w:lineRule="auto"/>
        <w:rPr>
          <w:rFonts w:ascii="Arial" w:hAnsi="Arial" w:cs="Arial"/>
          <w:b/>
          <w:sz w:val="24"/>
          <w:szCs w:val="24"/>
        </w:rPr>
      </w:pPr>
    </w:p>
    <w:p w14:paraId="57B7121D" w14:textId="77777777" w:rsidR="00A368C5" w:rsidRDefault="00A368C5" w:rsidP="004C0F4A">
      <w:pPr>
        <w:pStyle w:val="ListParagraph"/>
        <w:spacing w:after="0" w:line="240" w:lineRule="auto"/>
        <w:rPr>
          <w:rFonts w:ascii="Arial" w:hAnsi="Arial" w:cs="Arial"/>
          <w:b/>
          <w:sz w:val="24"/>
          <w:szCs w:val="24"/>
        </w:rPr>
      </w:pPr>
      <w:r>
        <w:rPr>
          <w:rFonts w:ascii="Arial" w:hAnsi="Arial" w:cs="Arial"/>
          <w:b/>
          <w:sz w:val="24"/>
          <w:szCs w:val="24"/>
        </w:rPr>
        <w:t>If an appeal is successful then the appeal fee may be reimbursed.</w:t>
      </w:r>
    </w:p>
    <w:p w14:paraId="253EB76E" w14:textId="77777777" w:rsidR="007815FF" w:rsidRDefault="007815FF" w:rsidP="004C0F4A">
      <w:pPr>
        <w:pStyle w:val="ListParagraph"/>
        <w:spacing w:after="0" w:line="240" w:lineRule="auto"/>
        <w:rPr>
          <w:rFonts w:ascii="Arial" w:hAnsi="Arial" w:cs="Arial"/>
          <w:b/>
          <w:sz w:val="24"/>
          <w:szCs w:val="24"/>
        </w:rPr>
      </w:pPr>
    </w:p>
    <w:p w14:paraId="720FC914" w14:textId="6061DECD" w:rsidR="00A368C5" w:rsidRDefault="00A368C5" w:rsidP="00A368C5">
      <w:pPr>
        <w:pStyle w:val="ListParagraph"/>
        <w:numPr>
          <w:ilvl w:val="0"/>
          <w:numId w:val="2"/>
        </w:numPr>
        <w:spacing w:after="0" w:line="240" w:lineRule="auto"/>
        <w:rPr>
          <w:rFonts w:ascii="Arial" w:hAnsi="Arial" w:cs="Arial"/>
          <w:sz w:val="24"/>
          <w:szCs w:val="24"/>
        </w:rPr>
      </w:pPr>
      <w:r>
        <w:rPr>
          <w:rFonts w:ascii="Arial" w:hAnsi="Arial" w:cs="Arial"/>
          <w:sz w:val="24"/>
          <w:szCs w:val="24"/>
        </w:rPr>
        <w:t>If an appeal is made</w:t>
      </w:r>
      <w:r w:rsidR="00C25020">
        <w:rPr>
          <w:rFonts w:ascii="Arial" w:hAnsi="Arial" w:cs="Arial"/>
          <w:sz w:val="24"/>
          <w:szCs w:val="24"/>
        </w:rPr>
        <w:t xml:space="preserve">, then your League Secretary must be advised at the same time so that he can supply the relevant information to the </w:t>
      </w:r>
      <w:r w:rsidR="0072617B">
        <w:rPr>
          <w:rFonts w:ascii="Arial" w:hAnsi="Arial" w:cs="Arial"/>
          <w:sz w:val="24"/>
          <w:szCs w:val="24"/>
        </w:rPr>
        <w:t>RFUNCC</w:t>
      </w:r>
      <w:r w:rsidR="00C25020">
        <w:rPr>
          <w:rFonts w:ascii="Arial" w:hAnsi="Arial" w:cs="Arial"/>
          <w:sz w:val="24"/>
          <w:szCs w:val="24"/>
        </w:rPr>
        <w:t xml:space="preserve"> to enable the appeal to be considered.</w:t>
      </w:r>
    </w:p>
    <w:p w14:paraId="62A20777" w14:textId="77777777" w:rsidR="007815FF" w:rsidRDefault="007815FF" w:rsidP="007815FF">
      <w:pPr>
        <w:pStyle w:val="ListParagraph"/>
        <w:spacing w:after="0" w:line="240" w:lineRule="auto"/>
        <w:rPr>
          <w:rFonts w:ascii="Arial" w:hAnsi="Arial" w:cs="Arial"/>
          <w:sz w:val="24"/>
          <w:szCs w:val="24"/>
        </w:rPr>
      </w:pPr>
    </w:p>
    <w:p w14:paraId="7D053C2A" w14:textId="5EE67879" w:rsidR="00C25020" w:rsidRDefault="00C25020" w:rsidP="00A368C5">
      <w:pPr>
        <w:pStyle w:val="ListParagraph"/>
        <w:numPr>
          <w:ilvl w:val="0"/>
          <w:numId w:val="2"/>
        </w:numPr>
        <w:spacing w:after="0" w:line="240" w:lineRule="auto"/>
        <w:rPr>
          <w:rFonts w:ascii="Arial" w:hAnsi="Arial" w:cs="Arial"/>
          <w:sz w:val="24"/>
          <w:szCs w:val="24"/>
        </w:rPr>
      </w:pPr>
      <w:r>
        <w:rPr>
          <w:rFonts w:ascii="Arial" w:hAnsi="Arial" w:cs="Arial"/>
          <w:sz w:val="24"/>
          <w:szCs w:val="24"/>
        </w:rPr>
        <w:t>If an oral hearing is requested this must be advised at the time of making the appeal and be accompanied by a cheque for £</w:t>
      </w:r>
      <w:r w:rsidR="00B57C4C">
        <w:rPr>
          <w:rFonts w:ascii="Arial" w:hAnsi="Arial" w:cs="Arial"/>
          <w:sz w:val="24"/>
          <w:szCs w:val="24"/>
        </w:rPr>
        <w:t>100</w:t>
      </w:r>
      <w:r>
        <w:rPr>
          <w:rFonts w:ascii="Arial" w:hAnsi="Arial" w:cs="Arial"/>
          <w:sz w:val="24"/>
          <w:szCs w:val="24"/>
        </w:rPr>
        <w:t>.00 made payable to R</w:t>
      </w:r>
      <w:r w:rsidR="0072617B">
        <w:rPr>
          <w:rFonts w:ascii="Arial" w:hAnsi="Arial" w:cs="Arial"/>
          <w:sz w:val="24"/>
          <w:szCs w:val="24"/>
        </w:rPr>
        <w:t>FUNCC</w:t>
      </w:r>
      <w:r>
        <w:rPr>
          <w:rFonts w:ascii="Arial" w:hAnsi="Arial" w:cs="Arial"/>
          <w:sz w:val="24"/>
          <w:szCs w:val="24"/>
        </w:rPr>
        <w:t>.</w:t>
      </w:r>
      <w:r w:rsidR="006062E1">
        <w:rPr>
          <w:rFonts w:ascii="Arial" w:hAnsi="Arial" w:cs="Arial"/>
          <w:sz w:val="24"/>
          <w:szCs w:val="24"/>
        </w:rPr>
        <w:t xml:space="preserve"> However, should the grounds of appeal not differ from the league secretary’s rejection then an oral appeal will be denied. See regulation 13.10.7.</w:t>
      </w:r>
    </w:p>
    <w:p w14:paraId="4CE21297" w14:textId="77777777" w:rsidR="007815FF" w:rsidRDefault="007815FF" w:rsidP="007815FF">
      <w:pPr>
        <w:pStyle w:val="ListParagraph"/>
        <w:spacing w:after="0" w:line="240" w:lineRule="auto"/>
        <w:rPr>
          <w:rFonts w:ascii="Arial" w:hAnsi="Arial" w:cs="Arial"/>
          <w:sz w:val="24"/>
          <w:szCs w:val="24"/>
        </w:rPr>
      </w:pPr>
    </w:p>
    <w:p w14:paraId="17F00419" w14:textId="77777777" w:rsidR="007815FF" w:rsidRDefault="00C25020" w:rsidP="00C25020">
      <w:pPr>
        <w:pStyle w:val="ListParagraph"/>
        <w:spacing w:after="0" w:line="240" w:lineRule="auto"/>
        <w:rPr>
          <w:rFonts w:ascii="Arial" w:hAnsi="Arial" w:cs="Arial"/>
          <w:sz w:val="24"/>
          <w:szCs w:val="24"/>
        </w:rPr>
      </w:pPr>
      <w:r>
        <w:rPr>
          <w:rFonts w:ascii="Arial" w:hAnsi="Arial" w:cs="Arial"/>
          <w:sz w:val="24"/>
          <w:szCs w:val="24"/>
        </w:rPr>
        <w:t>An additional charge may subsequently be made for costs incurred in holding an oral hearing.</w:t>
      </w:r>
    </w:p>
    <w:p w14:paraId="6DD9F35E" w14:textId="77777777" w:rsidR="007815FF" w:rsidRDefault="007815FF" w:rsidP="00C25020">
      <w:pPr>
        <w:pStyle w:val="ListParagraph"/>
        <w:spacing w:after="0" w:line="240" w:lineRule="auto"/>
        <w:rPr>
          <w:rFonts w:ascii="Arial" w:hAnsi="Arial" w:cs="Arial"/>
          <w:sz w:val="24"/>
          <w:szCs w:val="24"/>
        </w:rPr>
      </w:pPr>
    </w:p>
    <w:p w14:paraId="5D5A5781" w14:textId="77777777" w:rsidR="00C25020" w:rsidRDefault="00C25020" w:rsidP="00C25020">
      <w:pPr>
        <w:pStyle w:val="ListParagraph"/>
        <w:numPr>
          <w:ilvl w:val="0"/>
          <w:numId w:val="2"/>
        </w:numPr>
        <w:spacing w:after="0" w:line="240" w:lineRule="auto"/>
        <w:rPr>
          <w:rFonts w:ascii="Arial" w:hAnsi="Arial" w:cs="Arial"/>
          <w:sz w:val="24"/>
          <w:szCs w:val="24"/>
        </w:rPr>
      </w:pPr>
      <w:r>
        <w:rPr>
          <w:rFonts w:ascii="Arial" w:hAnsi="Arial" w:cs="Arial"/>
          <w:sz w:val="24"/>
          <w:szCs w:val="24"/>
        </w:rPr>
        <w:t>If any Club wishes to appeal against the decision of the RFU North Competitions Committee then an appeal may be made in writing to the Disciplinary Manager, RFU, within 14 days from the date</w:t>
      </w:r>
      <w:r w:rsidR="007815FF">
        <w:rPr>
          <w:rFonts w:ascii="Arial" w:hAnsi="Arial" w:cs="Arial"/>
          <w:sz w:val="24"/>
          <w:szCs w:val="24"/>
        </w:rPr>
        <w:t xml:space="preserve"> of the letter informing it of the decision. This appeal to be accompanied by a cheque for £1</w:t>
      </w:r>
      <w:r w:rsidR="000706C7">
        <w:rPr>
          <w:rFonts w:ascii="Arial" w:hAnsi="Arial" w:cs="Arial"/>
          <w:sz w:val="24"/>
          <w:szCs w:val="24"/>
        </w:rPr>
        <w:t>25</w:t>
      </w:r>
      <w:r w:rsidR="007815FF">
        <w:rPr>
          <w:rFonts w:ascii="Arial" w:hAnsi="Arial" w:cs="Arial"/>
          <w:sz w:val="24"/>
          <w:szCs w:val="24"/>
        </w:rPr>
        <w:t>.00 made payable to the RFU.</w:t>
      </w:r>
    </w:p>
    <w:p w14:paraId="6DDBE187" w14:textId="77777777" w:rsidR="007815FF" w:rsidRDefault="007815FF" w:rsidP="007815FF">
      <w:pPr>
        <w:pStyle w:val="ListParagraph"/>
        <w:spacing w:after="0" w:line="240" w:lineRule="auto"/>
        <w:rPr>
          <w:rFonts w:ascii="Arial" w:hAnsi="Arial" w:cs="Arial"/>
          <w:sz w:val="24"/>
          <w:szCs w:val="24"/>
        </w:rPr>
      </w:pPr>
    </w:p>
    <w:p w14:paraId="2767E6F0" w14:textId="77777777" w:rsidR="007815FF" w:rsidRDefault="007815FF" w:rsidP="007815FF">
      <w:pPr>
        <w:pStyle w:val="ListParagraph"/>
        <w:spacing w:after="0" w:line="240" w:lineRule="auto"/>
        <w:rPr>
          <w:rFonts w:ascii="Arial" w:hAnsi="Arial" w:cs="Arial"/>
          <w:sz w:val="24"/>
          <w:szCs w:val="24"/>
        </w:rPr>
      </w:pPr>
      <w:r>
        <w:rPr>
          <w:rFonts w:ascii="Arial" w:hAnsi="Arial" w:cs="Arial"/>
          <w:sz w:val="24"/>
          <w:szCs w:val="24"/>
        </w:rPr>
        <w:t>If such an appeal is made then the Club must also advise the Secretary of the RFU North Competitions Committee at that time.</w:t>
      </w:r>
    </w:p>
    <w:p w14:paraId="5813586F" w14:textId="5CD94632" w:rsidR="007815FF" w:rsidRDefault="007815FF" w:rsidP="007815FF">
      <w:pPr>
        <w:pStyle w:val="ListParagraph"/>
        <w:spacing w:after="0" w:line="240" w:lineRule="auto"/>
        <w:rPr>
          <w:rFonts w:ascii="Arial" w:hAnsi="Arial" w:cs="Arial"/>
          <w:sz w:val="24"/>
          <w:szCs w:val="24"/>
        </w:rPr>
      </w:pPr>
    </w:p>
    <w:p w14:paraId="1666D3A5" w14:textId="77777777" w:rsidR="0072617B" w:rsidRDefault="0072617B" w:rsidP="007815FF">
      <w:pPr>
        <w:pStyle w:val="ListParagraph"/>
        <w:spacing w:after="0" w:line="240" w:lineRule="auto"/>
        <w:rPr>
          <w:rFonts w:ascii="Arial" w:hAnsi="Arial" w:cs="Arial"/>
          <w:sz w:val="24"/>
          <w:szCs w:val="24"/>
        </w:rPr>
      </w:pPr>
    </w:p>
    <w:p w14:paraId="79346C98" w14:textId="77777777" w:rsidR="007815FF" w:rsidRDefault="007C1560" w:rsidP="007815FF">
      <w:pPr>
        <w:pStyle w:val="ListParagraph"/>
        <w:spacing w:after="0" w:line="240" w:lineRule="auto"/>
        <w:rPr>
          <w:rFonts w:ascii="Arial" w:hAnsi="Arial" w:cs="Arial"/>
          <w:sz w:val="24"/>
          <w:szCs w:val="24"/>
        </w:rPr>
      </w:pPr>
      <w:r>
        <w:rPr>
          <w:rFonts w:ascii="Arial" w:hAnsi="Arial" w:cs="Arial"/>
          <w:sz w:val="24"/>
          <w:szCs w:val="24"/>
        </w:rPr>
        <w:t xml:space="preserve">The Secretary, RFU North Competitions Committee, </w:t>
      </w:r>
    </w:p>
    <w:p w14:paraId="6B36EDFD" w14:textId="77777777" w:rsidR="007C1560" w:rsidRDefault="007C1560" w:rsidP="007815FF">
      <w:pPr>
        <w:pStyle w:val="ListParagraph"/>
        <w:spacing w:after="0" w:line="240" w:lineRule="auto"/>
        <w:rPr>
          <w:rFonts w:ascii="Arial" w:hAnsi="Arial" w:cs="Arial"/>
          <w:sz w:val="24"/>
          <w:szCs w:val="24"/>
        </w:rPr>
      </w:pPr>
      <w:r>
        <w:rPr>
          <w:rFonts w:ascii="Arial" w:hAnsi="Arial" w:cs="Arial"/>
          <w:sz w:val="24"/>
          <w:szCs w:val="24"/>
        </w:rPr>
        <w:t>David Clarke, 224 Billinge Road, Pemberton, Wigan, WN5 9HX</w:t>
      </w:r>
    </w:p>
    <w:p w14:paraId="3554FCF8" w14:textId="77777777" w:rsidR="007C1560" w:rsidRDefault="007C1560" w:rsidP="007815FF">
      <w:pPr>
        <w:pStyle w:val="ListParagraph"/>
        <w:spacing w:after="0" w:line="240" w:lineRule="auto"/>
        <w:rPr>
          <w:rFonts w:ascii="Arial" w:hAnsi="Arial" w:cs="Arial"/>
          <w:sz w:val="24"/>
          <w:szCs w:val="24"/>
        </w:rPr>
      </w:pPr>
    </w:p>
    <w:p w14:paraId="1800AC6F" w14:textId="77777777" w:rsidR="004C0F4A" w:rsidRDefault="004C0F4A" w:rsidP="004C0F4A">
      <w:pPr>
        <w:spacing w:after="0" w:line="240" w:lineRule="auto"/>
        <w:rPr>
          <w:rFonts w:ascii="Arial" w:hAnsi="Arial" w:cs="Arial"/>
          <w:sz w:val="24"/>
          <w:szCs w:val="24"/>
        </w:rPr>
      </w:pPr>
    </w:p>
    <w:sectPr w:rsidR="004C0F4A" w:rsidSect="00C2091B">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66C33"/>
    <w:multiLevelType w:val="hybridMultilevel"/>
    <w:tmpl w:val="D548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D027B4"/>
    <w:multiLevelType w:val="hybridMultilevel"/>
    <w:tmpl w:val="B6267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565512">
    <w:abstractNumId w:val="1"/>
  </w:num>
  <w:num w:numId="2" w16cid:durableId="171639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04F2"/>
    <w:rsid w:val="00035173"/>
    <w:rsid w:val="000706C7"/>
    <w:rsid w:val="000921DC"/>
    <w:rsid w:val="00112A31"/>
    <w:rsid w:val="001F72E4"/>
    <w:rsid w:val="00207334"/>
    <w:rsid w:val="00237D8F"/>
    <w:rsid w:val="00242E85"/>
    <w:rsid w:val="002459EF"/>
    <w:rsid w:val="002A4BC4"/>
    <w:rsid w:val="003616E8"/>
    <w:rsid w:val="003E534A"/>
    <w:rsid w:val="004308F4"/>
    <w:rsid w:val="0046751A"/>
    <w:rsid w:val="004760E0"/>
    <w:rsid w:val="004C0F4A"/>
    <w:rsid w:val="004F5D6A"/>
    <w:rsid w:val="0050246F"/>
    <w:rsid w:val="005830AA"/>
    <w:rsid w:val="005F2FDB"/>
    <w:rsid w:val="006062E1"/>
    <w:rsid w:val="00636E2D"/>
    <w:rsid w:val="006B4A76"/>
    <w:rsid w:val="0072617B"/>
    <w:rsid w:val="007815FF"/>
    <w:rsid w:val="007C1560"/>
    <w:rsid w:val="008C1606"/>
    <w:rsid w:val="008D73AE"/>
    <w:rsid w:val="009208B7"/>
    <w:rsid w:val="00967508"/>
    <w:rsid w:val="009712C6"/>
    <w:rsid w:val="009C66B1"/>
    <w:rsid w:val="00A27EF1"/>
    <w:rsid w:val="00A368C5"/>
    <w:rsid w:val="00A9051D"/>
    <w:rsid w:val="00A95699"/>
    <w:rsid w:val="00AE0D9C"/>
    <w:rsid w:val="00B57C4C"/>
    <w:rsid w:val="00C13407"/>
    <w:rsid w:val="00C2091B"/>
    <w:rsid w:val="00C25020"/>
    <w:rsid w:val="00C304F2"/>
    <w:rsid w:val="00C37009"/>
    <w:rsid w:val="00D13922"/>
    <w:rsid w:val="00D9228E"/>
    <w:rsid w:val="00DC7941"/>
    <w:rsid w:val="00DE332A"/>
    <w:rsid w:val="00EC5CA1"/>
    <w:rsid w:val="00ED7B59"/>
    <w:rsid w:val="00EF6DBF"/>
    <w:rsid w:val="00FB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9E31"/>
  <w15:docId w15:val="{2DBD731D-9C11-4412-B85D-AC9C4ABF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4F2"/>
    <w:rPr>
      <w:rFonts w:ascii="Tahoma" w:hAnsi="Tahoma" w:cs="Tahoma"/>
      <w:sz w:val="16"/>
      <w:szCs w:val="16"/>
    </w:rPr>
  </w:style>
  <w:style w:type="table" w:styleId="TableGrid">
    <w:name w:val="Table Grid"/>
    <w:basedOn w:val="TableNormal"/>
    <w:uiPriority w:val="59"/>
    <w:rsid w:val="004308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dc:creator>
  <cp:lastModifiedBy>Frazer Snowdon</cp:lastModifiedBy>
  <cp:revision>7</cp:revision>
  <dcterms:created xsi:type="dcterms:W3CDTF">2012-09-11T10:00:00Z</dcterms:created>
  <dcterms:modified xsi:type="dcterms:W3CDTF">2023-01-04T08:47:00Z</dcterms:modified>
</cp:coreProperties>
</file>